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0C" w:rsidRDefault="0086500C" w:rsidP="00EC0302">
      <w:pPr>
        <w:spacing w:line="360" w:lineRule="auto"/>
      </w:pPr>
      <w:r w:rsidRPr="00EC0302">
        <w:rPr>
          <w:rFonts w:hint="eastAsia"/>
          <w:b/>
        </w:rPr>
        <w:t>一、</w:t>
      </w:r>
      <w:r>
        <w:rPr>
          <w:rFonts w:hint="eastAsia"/>
        </w:rPr>
        <w:t>登录平台，首先选择下图中</w:t>
      </w:r>
      <w:r>
        <w:rPr>
          <w:rFonts w:hint="eastAsia"/>
        </w:rPr>
        <w:t>1</w:t>
      </w:r>
      <w:r>
        <w:rPr>
          <w:rFonts w:hint="eastAsia"/>
        </w:rPr>
        <w:t>“论文课程”，再选择下图中</w:t>
      </w:r>
      <w:r>
        <w:rPr>
          <w:rFonts w:hint="eastAsia"/>
        </w:rPr>
        <w:t>2</w:t>
      </w:r>
      <w:r>
        <w:rPr>
          <w:rFonts w:hint="eastAsia"/>
        </w:rPr>
        <w:t>“论文课程首页”，在</w:t>
      </w:r>
      <w:r>
        <w:rPr>
          <w:rFonts w:hint="eastAsia"/>
        </w:rPr>
        <w:t>3</w:t>
      </w:r>
      <w:r>
        <w:rPr>
          <w:rFonts w:hint="eastAsia"/>
        </w:rPr>
        <w:t>中可以看到自己的论文导师姓名，点击该姓名可显示导师</w:t>
      </w:r>
      <w:r w:rsidRPr="00AE523E">
        <w:rPr>
          <w:rFonts w:hint="eastAsia"/>
          <w:b/>
        </w:rPr>
        <w:t>邮箱</w:t>
      </w:r>
      <w:r>
        <w:rPr>
          <w:rFonts w:hint="eastAsia"/>
        </w:rPr>
        <w:t>，学生可以通过发邮件联系到导师，沟通论文写作过程中遇到的学术性问题，然后点击</w:t>
      </w:r>
      <w:r>
        <w:rPr>
          <w:rFonts w:hint="eastAsia"/>
        </w:rPr>
        <w:t>4</w:t>
      </w:r>
      <w:r>
        <w:rPr>
          <w:rFonts w:hint="eastAsia"/>
        </w:rPr>
        <w:t>“写作环节”进入写作流程。</w:t>
      </w:r>
    </w:p>
    <w:p w:rsidR="0086500C" w:rsidRDefault="0086500C">
      <w:r>
        <w:rPr>
          <w:noProof/>
        </w:rPr>
        <w:drawing>
          <wp:inline distT="0" distB="0" distL="0" distR="0">
            <wp:extent cx="5400675" cy="3028950"/>
            <wp:effectExtent l="0" t="0" r="0" b="0"/>
            <wp:docPr id="1" name="图片 1" descr="C:\Documents and Settings\Administrator\桌面\论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论文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894" cy="302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0C" w:rsidRDefault="0086500C"/>
    <w:p w:rsidR="0086500C" w:rsidRDefault="0086500C"/>
    <w:p w:rsidR="0086500C" w:rsidRDefault="0086500C" w:rsidP="00EC0302">
      <w:pPr>
        <w:spacing w:line="276" w:lineRule="auto"/>
      </w:pPr>
      <w:r w:rsidRPr="00EC0302">
        <w:rPr>
          <w:rFonts w:hint="eastAsia"/>
          <w:b/>
        </w:rPr>
        <w:t>二、</w:t>
      </w:r>
      <w:r>
        <w:rPr>
          <w:rFonts w:hint="eastAsia"/>
        </w:rPr>
        <w:t>进入论文写作环节后，出现以下界面，</w:t>
      </w:r>
      <w:r>
        <w:rPr>
          <w:rFonts w:hint="eastAsia"/>
        </w:rPr>
        <w:t>1</w:t>
      </w:r>
      <w:r>
        <w:rPr>
          <w:rFonts w:hint="eastAsia"/>
        </w:rPr>
        <w:t>中是学生所选论题，需在该论题范畴内进行具体题目的拟定和写作；</w:t>
      </w:r>
      <w:r>
        <w:rPr>
          <w:rFonts w:hint="eastAsia"/>
        </w:rPr>
        <w:t>2</w:t>
      </w:r>
      <w:r>
        <w:rPr>
          <w:rFonts w:hint="eastAsia"/>
        </w:rPr>
        <w:t>中是整个写作过程中的各个</w:t>
      </w:r>
      <w:proofErr w:type="gramStart"/>
      <w:r>
        <w:rPr>
          <w:rFonts w:hint="eastAsia"/>
        </w:rPr>
        <w:t>时间截点及</w:t>
      </w:r>
      <w:proofErr w:type="gramEnd"/>
      <w:r>
        <w:rPr>
          <w:rFonts w:hint="eastAsia"/>
        </w:rPr>
        <w:t>导师批改反馈时间，学生需在各起止时间内提交相应论文作业，在反馈时间截止后查看评语；</w:t>
      </w:r>
      <w:r>
        <w:rPr>
          <w:rFonts w:hint="eastAsia"/>
        </w:rPr>
        <w:t>3</w:t>
      </w:r>
      <w:r>
        <w:rPr>
          <w:rFonts w:hint="eastAsia"/>
        </w:rPr>
        <w:t>是论文提交状态及导师批改状态；然后点击</w:t>
      </w:r>
      <w:r>
        <w:rPr>
          <w:rFonts w:hint="eastAsia"/>
        </w:rPr>
        <w:t>4</w:t>
      </w:r>
      <w:r>
        <w:rPr>
          <w:rFonts w:hint="eastAsia"/>
        </w:rPr>
        <w:t>“浏览和提交论文”进入具体写作界面。</w:t>
      </w:r>
    </w:p>
    <w:p w:rsidR="0086500C" w:rsidRDefault="0086500C"/>
    <w:p w:rsidR="0086500C" w:rsidRDefault="00AE523E">
      <w:r>
        <w:rPr>
          <w:noProof/>
        </w:rPr>
        <w:drawing>
          <wp:inline distT="0" distB="0" distL="0" distR="0" wp14:anchorId="5044FC5E" wp14:editId="69D9BF88">
            <wp:extent cx="5274310" cy="260358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00C" w:rsidRDefault="0086500C" w:rsidP="00EC0302">
      <w:pPr>
        <w:spacing w:line="276" w:lineRule="auto"/>
      </w:pPr>
      <w:r w:rsidRPr="00EC0302">
        <w:rPr>
          <w:rFonts w:hint="eastAsia"/>
          <w:b/>
        </w:rPr>
        <w:t>三、</w:t>
      </w:r>
      <w:r>
        <w:rPr>
          <w:rFonts w:hint="eastAsia"/>
        </w:rPr>
        <w:t>下图为进入“浏览和提交论文”后的界面，</w:t>
      </w:r>
      <w:r>
        <w:rPr>
          <w:rFonts w:hint="eastAsia"/>
        </w:rPr>
        <w:t>1</w:t>
      </w:r>
      <w:r>
        <w:rPr>
          <w:rFonts w:hint="eastAsia"/>
        </w:rPr>
        <w:t>为相应论文作业的模版（具体的格式、排版等）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为相应论文作业的样例（具体举出一篇范文示例），</w:t>
      </w:r>
      <w:r>
        <w:rPr>
          <w:rFonts w:hint="eastAsia"/>
        </w:rPr>
        <w:t>3</w:t>
      </w:r>
      <w:r>
        <w:rPr>
          <w:rFonts w:hint="eastAsia"/>
        </w:rPr>
        <w:t>为</w:t>
      </w:r>
      <w:r w:rsidR="00A53B27">
        <w:rPr>
          <w:rFonts w:hint="eastAsia"/>
        </w:rPr>
        <w:t>论文初稿写作要求</w:t>
      </w:r>
      <w:bookmarkStart w:id="0" w:name="_GoBack"/>
      <w:bookmarkEnd w:id="0"/>
      <w:r w:rsidR="00A53B27">
        <w:rPr>
          <w:rFonts w:hint="eastAsia"/>
        </w:rPr>
        <w:t>，</w:t>
      </w:r>
      <w:r w:rsidR="00A53B27">
        <w:rPr>
          <w:rFonts w:hint="eastAsia"/>
        </w:rPr>
        <w:t>4</w:t>
      </w:r>
      <w:r w:rsidR="00A53B27">
        <w:rPr>
          <w:rFonts w:hint="eastAsia"/>
        </w:rPr>
        <w:t>为</w:t>
      </w:r>
      <w:r>
        <w:rPr>
          <w:rFonts w:hint="eastAsia"/>
        </w:rPr>
        <w:lastRenderedPageBreak/>
        <w:t>提交论文文件按钮，学生需将自己的论文作业在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word</w:t>
      </w:r>
      <w:r>
        <w:rPr>
          <w:rFonts w:hint="eastAsia"/>
        </w:rPr>
        <w:t>文档中完成，然后点击该按钮，将论文上传，</w:t>
      </w:r>
      <w:r w:rsidR="00A53B27">
        <w:rPr>
          <w:rFonts w:hint="eastAsia"/>
        </w:rPr>
        <w:t>5</w:t>
      </w:r>
      <w:r>
        <w:rPr>
          <w:rFonts w:hint="eastAsia"/>
        </w:rPr>
        <w:t>为</w:t>
      </w:r>
      <w:r w:rsidR="00A53B27">
        <w:rPr>
          <w:rFonts w:hint="eastAsia"/>
        </w:rPr>
        <w:t>初稿提交、批阅时间安排</w:t>
      </w:r>
      <w:r>
        <w:rPr>
          <w:rFonts w:hint="eastAsia"/>
        </w:rPr>
        <w:t>。</w:t>
      </w:r>
    </w:p>
    <w:p w:rsidR="0086500C" w:rsidRDefault="0086500C"/>
    <w:p w:rsidR="00C775AE" w:rsidRDefault="00A53B27">
      <w:r>
        <w:rPr>
          <w:noProof/>
        </w:rPr>
        <w:drawing>
          <wp:inline distT="0" distB="0" distL="0" distR="0" wp14:anchorId="5C29A886" wp14:editId="5CBADEE5">
            <wp:extent cx="5274310" cy="387515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95"/>
    <w:rsid w:val="002C4795"/>
    <w:rsid w:val="0086500C"/>
    <w:rsid w:val="00A53B27"/>
    <w:rsid w:val="00AE523E"/>
    <w:rsid w:val="00C775AE"/>
    <w:rsid w:val="00EC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0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50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0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5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8</cp:revision>
  <dcterms:created xsi:type="dcterms:W3CDTF">2018-04-03T01:05:00Z</dcterms:created>
  <dcterms:modified xsi:type="dcterms:W3CDTF">2021-04-30T02:40:00Z</dcterms:modified>
</cp:coreProperties>
</file>